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52" w:rsidRDefault="00E67F52" w:rsidP="00E67F52">
      <w:pPr>
        <w:rPr>
          <w:rFonts w:ascii="Arial" w:eastAsia="Times New Roman" w:hAnsi="Arial" w:cs="Arial"/>
        </w:rPr>
      </w:pP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 w:rsidRPr="00CC23BC">
        <w:rPr>
          <w:rFonts w:eastAsia="Times New Roman"/>
          <w:noProof/>
          <w:sz w:val="32"/>
          <w:szCs w:val="32"/>
        </w:rPr>
        <w:drawing>
          <wp:inline distT="0" distB="0" distL="0" distR="0" wp14:anchorId="1CDD0CFB" wp14:editId="6747C695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V</w:t>
      </w:r>
      <w:r w:rsidR="00BE6025">
        <w:rPr>
          <w:rFonts w:eastAsia="Times New Roman"/>
          <w:b/>
          <w:bCs/>
          <w:sz w:val="32"/>
          <w:szCs w:val="32"/>
        </w:rPr>
        <w:t>I</w:t>
      </w:r>
      <w:r w:rsidRPr="00CC23BC">
        <w:rPr>
          <w:rFonts w:eastAsia="Times New Roman"/>
          <w:b/>
          <w:bCs/>
          <w:sz w:val="32"/>
          <w:szCs w:val="32"/>
        </w:rPr>
        <w:t xml:space="preserve"> Posiedzenie Komisji Rolnictwa w dniu </w:t>
      </w:r>
      <w:r w:rsidR="00BE6025">
        <w:rPr>
          <w:rFonts w:eastAsia="Times New Roman"/>
          <w:b/>
          <w:bCs/>
          <w:sz w:val="32"/>
          <w:szCs w:val="32"/>
        </w:rPr>
        <w:t>3 marca</w:t>
      </w:r>
      <w:r>
        <w:rPr>
          <w:rFonts w:eastAsia="Times New Roman"/>
          <w:b/>
          <w:bCs/>
          <w:sz w:val="32"/>
          <w:szCs w:val="32"/>
        </w:rPr>
        <w:t xml:space="preserve"> 202</w:t>
      </w:r>
      <w:r w:rsidR="00BE6025">
        <w:rPr>
          <w:rFonts w:eastAsia="Times New Roman"/>
          <w:b/>
          <w:bCs/>
          <w:sz w:val="32"/>
          <w:szCs w:val="32"/>
        </w:rPr>
        <w:t>1</w:t>
      </w:r>
      <w:r w:rsidRPr="00CC23BC">
        <w:rPr>
          <w:rFonts w:eastAsia="Times New Roman"/>
          <w:b/>
          <w:bCs/>
          <w:sz w:val="32"/>
          <w:szCs w:val="32"/>
        </w:rPr>
        <w:t>, godz. 1</w:t>
      </w:r>
      <w:r w:rsidR="00BE6025">
        <w:rPr>
          <w:rFonts w:eastAsia="Times New Roman"/>
          <w:b/>
          <w:bCs/>
          <w:sz w:val="32"/>
          <w:szCs w:val="32"/>
        </w:rPr>
        <w:t>6:30</w:t>
      </w:r>
      <w:r w:rsidRPr="00CC23BC">
        <w:rPr>
          <w:rFonts w:eastAsia="Times New Roman"/>
          <w:b/>
          <w:bCs/>
          <w:sz w:val="32"/>
          <w:szCs w:val="32"/>
        </w:rPr>
        <w:t xml:space="preserve"> w Domu Kultury w Puszczy Mariańskiej;</w:t>
      </w:r>
      <w:r w:rsidRPr="00CC23BC">
        <w:rPr>
          <w:rFonts w:eastAsia="Times New Roman"/>
          <w:sz w:val="32"/>
          <w:szCs w:val="32"/>
        </w:rPr>
        <w:br/>
      </w: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>RG0012.</w:t>
      </w:r>
      <w:r w:rsidR="00BE6025">
        <w:rPr>
          <w:rFonts w:eastAsia="Times New Roman"/>
          <w:sz w:val="32"/>
          <w:szCs w:val="32"/>
        </w:rPr>
        <w:t>6</w:t>
      </w:r>
      <w:r>
        <w:rPr>
          <w:rFonts w:eastAsia="Times New Roman"/>
          <w:sz w:val="32"/>
          <w:szCs w:val="32"/>
        </w:rPr>
        <w:t>.2020</w:t>
      </w: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</w:p>
    <w:p w:rsidR="00E67F52" w:rsidRPr="00CC23BC" w:rsidRDefault="00E67F52" w:rsidP="00E67F52">
      <w:pPr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 xml:space="preserve">1. </w:t>
      </w:r>
      <w:bookmarkStart w:id="0" w:name="_GoBack"/>
      <w:r w:rsidRPr="00CC23BC">
        <w:rPr>
          <w:rFonts w:eastAsia="Times New Roman"/>
          <w:sz w:val="32"/>
          <w:szCs w:val="32"/>
        </w:rPr>
        <w:t>Otwarcie posiedzenia i stwierdzenie quorum;</w:t>
      </w:r>
    </w:p>
    <w:p w:rsidR="00E67F52" w:rsidRPr="00CC23BC" w:rsidRDefault="00E67F52" w:rsidP="00BE6025">
      <w:pPr>
        <w:ind w:left="426" w:hanging="426"/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 xml:space="preserve">2. </w:t>
      </w:r>
      <w:r w:rsidR="00BE6025">
        <w:rPr>
          <w:rFonts w:eastAsia="Times New Roman"/>
          <w:sz w:val="32"/>
          <w:szCs w:val="32"/>
        </w:rPr>
        <w:t>Opracowanie planu pracy komisji;</w:t>
      </w:r>
    </w:p>
    <w:p w:rsidR="00E67F52" w:rsidRPr="00CC23BC" w:rsidRDefault="00BE6025" w:rsidP="00E67F5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</w:t>
      </w:r>
      <w:r w:rsidR="00E67F52" w:rsidRPr="00CC23BC">
        <w:rPr>
          <w:rFonts w:eastAsia="Times New Roman"/>
          <w:sz w:val="32"/>
          <w:szCs w:val="32"/>
        </w:rPr>
        <w:t>. Sprawy wniesione, wolne wnioski</w:t>
      </w:r>
    </w:p>
    <w:p w:rsidR="00E67F52" w:rsidRPr="00CC23BC" w:rsidRDefault="00BE6025" w:rsidP="00E67F5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4</w:t>
      </w:r>
      <w:r w:rsidR="00E67F52">
        <w:rPr>
          <w:rFonts w:eastAsia="Times New Roman"/>
          <w:sz w:val="32"/>
          <w:szCs w:val="32"/>
        </w:rPr>
        <w:t>. Zakończenie V</w:t>
      </w:r>
      <w:r w:rsidR="00AB0585">
        <w:rPr>
          <w:rFonts w:eastAsia="Times New Roman"/>
          <w:sz w:val="32"/>
          <w:szCs w:val="32"/>
        </w:rPr>
        <w:t>I</w:t>
      </w:r>
      <w:r w:rsidR="00E67F52" w:rsidRPr="00CC23BC">
        <w:rPr>
          <w:rFonts w:eastAsia="Times New Roman"/>
          <w:sz w:val="32"/>
          <w:szCs w:val="32"/>
        </w:rPr>
        <w:t xml:space="preserve"> posiedzenia komisji rolnictwa;</w:t>
      </w:r>
    </w:p>
    <w:bookmarkEnd w:id="0"/>
    <w:p w:rsidR="00E67F52" w:rsidRPr="00CC23BC" w:rsidRDefault="00E67F52" w:rsidP="00E67F52"/>
    <w:p w:rsidR="00E67F52" w:rsidRPr="00CC23BC" w:rsidRDefault="00E67F52" w:rsidP="00E67F52">
      <w:p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  <w:t xml:space="preserve">   Przewodniczący </w:t>
      </w: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  <w:t xml:space="preserve">  Komisji Rolnictwa</w:t>
      </w:r>
      <w:r w:rsidRPr="00CC23BC">
        <w:rPr>
          <w:rFonts w:eastAsia="Times New Roman"/>
          <w:sz w:val="32"/>
          <w:szCs w:val="32"/>
        </w:rPr>
        <w:br/>
      </w:r>
    </w:p>
    <w:p w:rsidR="00E67F52" w:rsidRPr="00903CC0" w:rsidRDefault="00E67F52" w:rsidP="00E67F52">
      <w:pPr>
        <w:shd w:val="clear" w:color="auto" w:fill="FFFFFF"/>
        <w:rPr>
          <w:rFonts w:eastAsia="Times New Roman"/>
          <w:i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903CC0">
        <w:rPr>
          <w:rFonts w:eastAsia="Times New Roman"/>
          <w:i/>
          <w:sz w:val="32"/>
          <w:szCs w:val="32"/>
        </w:rPr>
        <w:t xml:space="preserve"> Maciej Obłękowski</w:t>
      </w:r>
    </w:p>
    <w:p w:rsidR="00E67F52" w:rsidRPr="00903CC0" w:rsidRDefault="00E67F52" w:rsidP="00E67F52">
      <w:pPr>
        <w:rPr>
          <w:i/>
        </w:rPr>
      </w:pPr>
    </w:p>
    <w:p w:rsidR="00E67F52" w:rsidRDefault="00E67F52" w:rsidP="00E67F52">
      <w:pPr>
        <w:rPr>
          <w:rFonts w:ascii="Arial" w:eastAsia="Times New Roman" w:hAnsi="Arial" w:cs="Arial"/>
        </w:rPr>
      </w:pPr>
    </w:p>
    <w:p w:rsidR="00E67F52" w:rsidRDefault="00E67F52" w:rsidP="00E67F52">
      <w:pPr>
        <w:rPr>
          <w:rFonts w:ascii="Arial" w:eastAsia="Times New Roman" w:hAnsi="Arial" w:cs="Arial"/>
        </w:rPr>
      </w:pPr>
    </w:p>
    <w:p w:rsidR="00E67F52" w:rsidRDefault="00E67F52" w:rsidP="00E67F52">
      <w:pPr>
        <w:rPr>
          <w:rFonts w:ascii="Arial" w:eastAsia="Times New Roman" w:hAnsi="Arial" w:cs="Arial"/>
        </w:rPr>
      </w:pPr>
    </w:p>
    <w:p w:rsidR="008A0792" w:rsidRDefault="008A0792"/>
    <w:sectPr w:rsidR="008A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D5"/>
    <w:rsid w:val="008A0792"/>
    <w:rsid w:val="009901D5"/>
    <w:rsid w:val="00AB0585"/>
    <w:rsid w:val="00BE6025"/>
    <w:rsid w:val="00E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CDF4-0FD9-4527-A704-D2ACAE0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F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F5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5</cp:revision>
  <cp:lastPrinted>2021-02-25T13:10:00Z</cp:lastPrinted>
  <dcterms:created xsi:type="dcterms:W3CDTF">2020-06-29T10:09:00Z</dcterms:created>
  <dcterms:modified xsi:type="dcterms:W3CDTF">2021-02-25T13:28:00Z</dcterms:modified>
</cp:coreProperties>
</file>