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B1" w:rsidRDefault="00052AB1" w:rsidP="00052AB1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AB1" w:rsidRDefault="00052AB1" w:rsidP="00052AB1">
      <w:pPr>
        <w:shd w:val="clear" w:color="auto" w:fill="FFFFFF"/>
        <w:rPr>
          <w:rFonts w:eastAsia="Times New Roman"/>
          <w:b/>
          <w:bCs/>
          <w:sz w:val="32"/>
          <w:szCs w:val="32"/>
        </w:rPr>
      </w:pPr>
    </w:p>
    <w:p w:rsidR="00052AB1" w:rsidRDefault="00052AB1" w:rsidP="00052AB1">
      <w:pPr>
        <w:shd w:val="clear" w:color="auto" w:fill="FFFFFF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Posiedzenie komisji Skarg, Wniosków i Petycji w dniu </w:t>
      </w:r>
    </w:p>
    <w:p w:rsidR="00052AB1" w:rsidRDefault="00052AB1" w:rsidP="00052AB1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0</w:t>
      </w:r>
      <w:r>
        <w:rPr>
          <w:rFonts w:eastAsia="Times New Roman"/>
          <w:b/>
          <w:bCs/>
          <w:sz w:val="32"/>
          <w:szCs w:val="32"/>
        </w:rPr>
        <w:t>7 października</w:t>
      </w:r>
      <w:r>
        <w:rPr>
          <w:rFonts w:eastAsia="Times New Roman"/>
          <w:b/>
          <w:bCs/>
          <w:sz w:val="32"/>
          <w:szCs w:val="32"/>
        </w:rPr>
        <w:t xml:space="preserve"> 2020 roku, godz. 16:00</w:t>
      </w:r>
      <w:r>
        <w:rPr>
          <w:rFonts w:eastAsia="Times New Roman"/>
          <w:sz w:val="32"/>
          <w:szCs w:val="32"/>
        </w:rPr>
        <w:br/>
      </w:r>
    </w:p>
    <w:p w:rsidR="00052AB1" w:rsidRDefault="00052AB1" w:rsidP="00052AB1">
      <w:pPr>
        <w:shd w:val="clear" w:color="auto" w:fill="FFFFFF"/>
        <w:rPr>
          <w:rFonts w:eastAsia="Times New Roman"/>
          <w:sz w:val="32"/>
          <w:szCs w:val="32"/>
        </w:rPr>
      </w:pPr>
    </w:p>
    <w:p w:rsidR="00052AB1" w:rsidRDefault="00052AB1" w:rsidP="00052AB1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RG 0012.</w:t>
      </w:r>
      <w:r>
        <w:rPr>
          <w:rFonts w:eastAsia="Times New Roman"/>
          <w:sz w:val="32"/>
          <w:szCs w:val="32"/>
        </w:rPr>
        <w:t>12</w:t>
      </w:r>
      <w:r>
        <w:rPr>
          <w:rFonts w:eastAsia="Times New Roman"/>
          <w:sz w:val="32"/>
          <w:szCs w:val="32"/>
        </w:rPr>
        <w:t>.2020</w:t>
      </w:r>
    </w:p>
    <w:p w:rsidR="00052AB1" w:rsidRDefault="00052AB1" w:rsidP="00052AB1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</w:p>
    <w:p w:rsidR="00052AB1" w:rsidRDefault="00052AB1" w:rsidP="00052AB1">
      <w:pPr>
        <w:shd w:val="clear" w:color="auto" w:fill="FFFFFF"/>
        <w:rPr>
          <w:rFonts w:eastAsia="Times New Roman"/>
          <w:b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   </w:t>
      </w:r>
      <w:r>
        <w:rPr>
          <w:rFonts w:eastAsia="Times New Roman"/>
          <w:b/>
          <w:sz w:val="32"/>
          <w:szCs w:val="32"/>
        </w:rPr>
        <w:tab/>
      </w:r>
    </w:p>
    <w:p w:rsidR="00052AB1" w:rsidRDefault="00052AB1" w:rsidP="00052A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Otwarcie posiedzenia i stwierdzenie quorum; </w:t>
      </w:r>
    </w:p>
    <w:p w:rsidR="00052AB1" w:rsidRDefault="00052AB1" w:rsidP="00052A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Przyjęcie porządku obrad;</w:t>
      </w:r>
    </w:p>
    <w:p w:rsidR="00052AB1" w:rsidRDefault="00052AB1" w:rsidP="004D05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 w:rsidRPr="00052AB1">
        <w:rPr>
          <w:rFonts w:eastAsia="Times New Roman"/>
          <w:sz w:val="32"/>
          <w:szCs w:val="32"/>
        </w:rPr>
        <w:t xml:space="preserve">Rozpatrzenie petycji dot. </w:t>
      </w:r>
      <w:r w:rsidRPr="00052AB1">
        <w:rPr>
          <w:rFonts w:eastAsia="Times New Roman"/>
          <w:sz w:val="32"/>
          <w:szCs w:val="32"/>
        </w:rPr>
        <w:t>nie podnoszenia opłat za zużycie wody i kanalizację;</w:t>
      </w:r>
    </w:p>
    <w:p w:rsidR="00052AB1" w:rsidRPr="00052AB1" w:rsidRDefault="00052AB1" w:rsidP="004D05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 w:rsidRPr="00052AB1">
        <w:rPr>
          <w:rFonts w:eastAsia="Times New Roman"/>
          <w:sz w:val="32"/>
          <w:szCs w:val="32"/>
        </w:rPr>
        <w:t>Sprawy wniesione, wolne wnioski;</w:t>
      </w:r>
    </w:p>
    <w:p w:rsidR="00052AB1" w:rsidRDefault="00052AB1" w:rsidP="00052A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Zakończenie posiedzenia komisji.</w:t>
      </w:r>
    </w:p>
    <w:p w:rsidR="00052AB1" w:rsidRDefault="00052AB1" w:rsidP="00052AB1">
      <w:pPr>
        <w:shd w:val="clear" w:color="auto" w:fill="FFFFFF"/>
        <w:spacing w:before="100" w:beforeAutospacing="1" w:after="100" w:afterAutospacing="1" w:line="336" w:lineRule="auto"/>
        <w:ind w:left="720"/>
        <w:rPr>
          <w:rFonts w:eastAsia="Times New Roman"/>
          <w:sz w:val="32"/>
          <w:szCs w:val="32"/>
        </w:rPr>
      </w:pPr>
    </w:p>
    <w:p w:rsidR="00052AB1" w:rsidRDefault="00052AB1" w:rsidP="00052AB1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>Przewodniczący K</w:t>
      </w:r>
      <w:bookmarkStart w:id="0" w:name="_GoBack"/>
      <w:bookmarkEnd w:id="0"/>
      <w:r>
        <w:rPr>
          <w:rFonts w:eastAsia="Times New Roman"/>
          <w:sz w:val="32"/>
          <w:szCs w:val="32"/>
        </w:rPr>
        <w:t xml:space="preserve">omisji 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     Skarg, Wniosków i Petycji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</w:p>
    <w:p w:rsidR="00052AB1" w:rsidRDefault="00052AB1" w:rsidP="00052AB1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Joanna Lis</w:t>
      </w:r>
    </w:p>
    <w:p w:rsidR="00052AB1" w:rsidRDefault="00052AB1" w:rsidP="00052AB1"/>
    <w:p w:rsidR="00151589" w:rsidRDefault="00151589"/>
    <w:sectPr w:rsidR="0015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27DAF"/>
    <w:multiLevelType w:val="multilevel"/>
    <w:tmpl w:val="115E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27"/>
    <w:rsid w:val="00052AB1"/>
    <w:rsid w:val="00151589"/>
    <w:rsid w:val="006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B07B6-DBD8-47FF-9F43-75400B46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A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2A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AB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3</cp:revision>
  <cp:lastPrinted>2020-09-30T10:23:00Z</cp:lastPrinted>
  <dcterms:created xsi:type="dcterms:W3CDTF">2020-09-30T10:20:00Z</dcterms:created>
  <dcterms:modified xsi:type="dcterms:W3CDTF">2020-09-30T10:26:00Z</dcterms:modified>
</cp:coreProperties>
</file>