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83" w:rsidRDefault="00E24983" w:rsidP="00E2498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E24983" w:rsidRDefault="00E24983" w:rsidP="00E2498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B56886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pl-PL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83" w:rsidRPr="00B56886" w:rsidRDefault="00E24983" w:rsidP="00E24983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Przewodniczący Rady Gminy zawiadamia, że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XXI</w:t>
      </w:r>
      <w:r w:rsidR="007C4278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V Sesja odbędzie się  w dniu 25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listopada 2020 roku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, godz. 1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6:0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0 w Domu Kultury w Puszczy Mariańskiej</w:t>
      </w:r>
    </w:p>
    <w:p w:rsidR="00E24983" w:rsidRPr="00C670CC" w:rsidRDefault="00E24983" w:rsidP="00E24983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C670CC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E24983" w:rsidRPr="00C670CC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 w:rsidRPr="00C670CC">
        <w:rPr>
          <w:sz w:val="24"/>
          <w:szCs w:val="24"/>
          <w:lang w:eastAsia="pl-PL"/>
        </w:rPr>
        <w:t>1</w:t>
      </w:r>
      <w:bookmarkStart w:id="0" w:name="_GoBack"/>
      <w:r w:rsidRPr="00C670CC">
        <w:rPr>
          <w:sz w:val="24"/>
          <w:szCs w:val="24"/>
          <w:lang w:eastAsia="pl-PL"/>
        </w:rPr>
        <w:t xml:space="preserve">.   </w:t>
      </w:r>
      <w:r w:rsidRPr="00C670CC">
        <w:rPr>
          <w:rFonts w:ascii="Bookman Old Style" w:hAnsi="Bookman Old Style"/>
          <w:sz w:val="24"/>
          <w:szCs w:val="24"/>
        </w:rPr>
        <w:t>Otwarcie posiedzenia i stwierdzenie quorum;</w:t>
      </w:r>
    </w:p>
    <w:p w:rsidR="00E24983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 xml:space="preserve">2. </w:t>
      </w:r>
      <w:r w:rsidR="007C4278">
        <w:rPr>
          <w:rFonts w:ascii="Bookman Old Style" w:hAnsi="Bookman Old Style"/>
          <w:sz w:val="24"/>
          <w:szCs w:val="24"/>
        </w:rPr>
        <w:t xml:space="preserve"> </w:t>
      </w:r>
      <w:r w:rsidRPr="00C670CC">
        <w:rPr>
          <w:rFonts w:ascii="Bookman Old Style" w:hAnsi="Bookman Old Style"/>
          <w:sz w:val="24"/>
          <w:szCs w:val="24"/>
        </w:rPr>
        <w:t>Przyjęcie porządku obrad;</w:t>
      </w:r>
    </w:p>
    <w:p w:rsidR="00E24983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C670CC">
        <w:rPr>
          <w:rFonts w:ascii="Bookman Old Style" w:hAnsi="Bookman Old Style"/>
          <w:sz w:val="24"/>
          <w:szCs w:val="24"/>
        </w:rPr>
        <w:t xml:space="preserve">.  </w:t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Projekt uchwały </w:t>
      </w:r>
      <w:r w:rsidRPr="00F75B3E">
        <w:rPr>
          <w:rFonts w:ascii="Bookman Old Style" w:hAnsi="Bookman Old Style"/>
          <w:sz w:val="24"/>
          <w:szCs w:val="24"/>
        </w:rPr>
        <w:t>w sprawie określenia wysokości stawek podatku od nieruchomości;</w:t>
      </w:r>
    </w:p>
    <w:p w:rsidR="00E24983" w:rsidRDefault="00395CDE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E24983">
        <w:rPr>
          <w:rFonts w:ascii="Bookman Old Style" w:hAnsi="Bookman Old Style"/>
          <w:sz w:val="24"/>
          <w:szCs w:val="24"/>
        </w:rPr>
        <w:t xml:space="preserve">. </w:t>
      </w:r>
      <w:r w:rsidR="00E24983" w:rsidRPr="00750D24">
        <w:rPr>
          <w:rFonts w:ascii="Bookman Old Style" w:hAnsi="Bookman Old Style"/>
          <w:sz w:val="24"/>
          <w:szCs w:val="24"/>
        </w:rPr>
        <w:t>Projekt uchwały w sprawie obniżenia ceny skupu żyta do celów wymiaru podatku rolnego na rok 2021;</w:t>
      </w:r>
    </w:p>
    <w:p w:rsidR="00E24983" w:rsidRPr="00110FFB" w:rsidRDefault="00395CDE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7C4278">
        <w:rPr>
          <w:rFonts w:ascii="Bookman Old Style" w:hAnsi="Bookman Old Style"/>
          <w:sz w:val="24"/>
          <w:szCs w:val="24"/>
        </w:rPr>
        <w:t>.</w:t>
      </w:r>
      <w:r w:rsidR="00E24983" w:rsidRPr="00110FFB">
        <w:rPr>
          <w:rFonts w:ascii="Bookman Old Style" w:hAnsi="Bookman Old Style"/>
          <w:sz w:val="24"/>
          <w:szCs w:val="24"/>
        </w:rPr>
        <w:t xml:space="preserve"> Sprawy wniesione, wolne wnioski</w:t>
      </w:r>
    </w:p>
    <w:p w:rsidR="00E24983" w:rsidRPr="00110FFB" w:rsidRDefault="00395CDE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010EEC">
        <w:rPr>
          <w:rFonts w:ascii="Bookman Old Style" w:hAnsi="Bookman Old Style"/>
          <w:sz w:val="24"/>
          <w:szCs w:val="24"/>
        </w:rPr>
        <w:t>.</w:t>
      </w:r>
      <w:r w:rsidR="00E24983" w:rsidRPr="00110FFB">
        <w:rPr>
          <w:rFonts w:ascii="Bookman Old Style" w:hAnsi="Bookman Old Style"/>
          <w:sz w:val="24"/>
          <w:szCs w:val="24"/>
        </w:rPr>
        <w:t xml:space="preserve"> Interpelacje radnych;</w:t>
      </w:r>
    </w:p>
    <w:p w:rsidR="00E24983" w:rsidRPr="00110FFB" w:rsidRDefault="00395CDE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E24983" w:rsidRPr="00110FFB">
        <w:rPr>
          <w:rFonts w:ascii="Bookman Old Style" w:hAnsi="Bookman Old Style"/>
          <w:sz w:val="24"/>
          <w:szCs w:val="24"/>
        </w:rPr>
        <w:t>. Zakończenie obrad XX</w:t>
      </w:r>
      <w:r w:rsidR="007C4278">
        <w:rPr>
          <w:rFonts w:ascii="Bookman Old Style" w:hAnsi="Bookman Old Style"/>
          <w:sz w:val="24"/>
          <w:szCs w:val="24"/>
        </w:rPr>
        <w:t xml:space="preserve">IV </w:t>
      </w:r>
      <w:r w:rsidR="00E24983" w:rsidRPr="00110FFB">
        <w:rPr>
          <w:rFonts w:ascii="Bookman Old Style" w:hAnsi="Bookman Old Style"/>
          <w:sz w:val="24"/>
          <w:szCs w:val="24"/>
        </w:rPr>
        <w:t>Sesji Rady Gminy;</w:t>
      </w:r>
    </w:p>
    <w:p w:rsidR="00E24983" w:rsidRPr="00110FFB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  <w:lang w:eastAsia="pl-PL"/>
        </w:rPr>
      </w:pPr>
    </w:p>
    <w:bookmarkEnd w:id="0"/>
    <w:p w:rsidR="00E24983" w:rsidRPr="00B56886" w:rsidRDefault="00E24983" w:rsidP="00E2498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E24983" w:rsidRPr="00B56886" w:rsidRDefault="00E24983" w:rsidP="00E2498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E24983" w:rsidRPr="00B56886" w:rsidRDefault="00E24983" w:rsidP="00E2498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>Przewodniczący Rady Gminy</w:t>
      </w:r>
    </w:p>
    <w:p w:rsidR="00E24983" w:rsidRPr="00B56886" w:rsidRDefault="00E24983" w:rsidP="00E2498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E24983" w:rsidRDefault="00E24983" w:rsidP="00E24983">
      <w:pPr>
        <w:spacing w:after="0" w:line="240" w:lineRule="auto"/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Wanda </w:t>
      </w:r>
      <w:proofErr w:type="spellStart"/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>Badełek</w:t>
      </w:r>
      <w:proofErr w:type="spellEnd"/>
    </w:p>
    <w:p w:rsidR="00E24983" w:rsidRDefault="00E24983" w:rsidP="00E24983"/>
    <w:p w:rsidR="00486F44" w:rsidRDefault="00486F44"/>
    <w:sectPr w:rsidR="00486F44" w:rsidSect="00082D9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697E"/>
    <w:multiLevelType w:val="hybridMultilevel"/>
    <w:tmpl w:val="633C4956"/>
    <w:lvl w:ilvl="0" w:tplc="86FA8E08">
      <w:start w:val="1"/>
      <w:numFmt w:val="decimal"/>
      <w:lvlText w:val="%1."/>
      <w:lvlJc w:val="left"/>
      <w:pPr>
        <w:ind w:left="540" w:hanging="54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51E2"/>
    <w:rsid w:val="00010EEC"/>
    <w:rsid w:val="00075B6B"/>
    <w:rsid w:val="00395CDE"/>
    <w:rsid w:val="00486F44"/>
    <w:rsid w:val="005951E2"/>
    <w:rsid w:val="00636770"/>
    <w:rsid w:val="007C4278"/>
    <w:rsid w:val="00C40AD4"/>
    <w:rsid w:val="00D9293F"/>
    <w:rsid w:val="00DC2BC0"/>
    <w:rsid w:val="00E2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49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Kuźma</dc:creator>
  <cp:lastModifiedBy>User</cp:lastModifiedBy>
  <cp:revision>4</cp:revision>
  <cp:lastPrinted>2020-11-12T10:41:00Z</cp:lastPrinted>
  <dcterms:created xsi:type="dcterms:W3CDTF">2020-11-18T16:13:00Z</dcterms:created>
  <dcterms:modified xsi:type="dcterms:W3CDTF">2020-11-18T16:16:00Z</dcterms:modified>
</cp:coreProperties>
</file>